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85" w:rsidRPr="00C74852" w:rsidRDefault="00730185" w:rsidP="00396132">
      <w:pPr>
        <w:pStyle w:val="a4"/>
        <w:jc w:val="center"/>
        <w:rPr>
          <w:rFonts w:ascii="PT Astra Serif" w:hAnsi="PT Astra Serif"/>
          <w:b/>
          <w:sz w:val="24"/>
          <w:szCs w:val="24"/>
        </w:rPr>
      </w:pPr>
      <w:r w:rsidRPr="00C74852">
        <w:rPr>
          <w:rFonts w:ascii="PT Astra Serif" w:hAnsi="PT Astra Serif"/>
          <w:b/>
          <w:sz w:val="24"/>
          <w:szCs w:val="24"/>
        </w:rPr>
        <w:t>Аннотация</w:t>
      </w:r>
    </w:p>
    <w:p w:rsidR="000B23F1" w:rsidRPr="000B23F1" w:rsidRDefault="00BA3446" w:rsidP="003924D3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к </w:t>
      </w:r>
      <w:r w:rsidRPr="000B23F1">
        <w:rPr>
          <w:rFonts w:ascii="Times New Roman" w:hAnsi="Times New Roman"/>
          <w:b/>
          <w:sz w:val="24"/>
          <w:szCs w:val="24"/>
        </w:rPr>
        <w:t xml:space="preserve">дополнительной </w:t>
      </w:r>
      <w:r w:rsidR="000B23F1" w:rsidRPr="000B23F1">
        <w:rPr>
          <w:rFonts w:ascii="Times New Roman" w:eastAsia="MS Mincho" w:hAnsi="Times New Roman"/>
          <w:b/>
          <w:sz w:val="32"/>
          <w:szCs w:val="32"/>
        </w:rPr>
        <w:t xml:space="preserve"> </w:t>
      </w:r>
      <w:r w:rsidR="000B23F1" w:rsidRPr="000B23F1">
        <w:rPr>
          <w:rFonts w:ascii="Times New Roman" w:eastAsia="MS Mincho" w:hAnsi="Times New Roman"/>
          <w:b/>
          <w:sz w:val="24"/>
          <w:szCs w:val="24"/>
        </w:rPr>
        <w:t>обще</w:t>
      </w:r>
      <w:r w:rsidR="000B23F1">
        <w:rPr>
          <w:rFonts w:ascii="Times New Roman" w:eastAsia="MS Mincho" w:hAnsi="Times New Roman"/>
          <w:b/>
          <w:sz w:val="24"/>
          <w:szCs w:val="24"/>
        </w:rPr>
        <w:t>образовательной общеразвивающей</w:t>
      </w:r>
    </w:p>
    <w:p w:rsidR="000B23F1" w:rsidRDefault="000B23F1" w:rsidP="003924D3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программе</w:t>
      </w:r>
      <w:r w:rsidRPr="000B23F1">
        <w:rPr>
          <w:rFonts w:ascii="Times New Roman" w:eastAsia="MS Mincho" w:hAnsi="Times New Roman"/>
          <w:b/>
          <w:sz w:val="24"/>
          <w:szCs w:val="24"/>
        </w:rPr>
        <w:t xml:space="preserve"> туристско-краеведческой направленности</w:t>
      </w:r>
    </w:p>
    <w:p w:rsidR="00BA3446" w:rsidRPr="00396132" w:rsidRDefault="003924D3" w:rsidP="00396132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BA3446" w:rsidRPr="000B23F1">
        <w:rPr>
          <w:rFonts w:ascii="Times New Roman" w:hAnsi="Times New Roman"/>
          <w:b/>
          <w:sz w:val="24"/>
          <w:szCs w:val="24"/>
        </w:rPr>
        <w:t>Школьная музейная комната»</w:t>
      </w:r>
    </w:p>
    <w:p w:rsidR="00396132" w:rsidRDefault="00396132" w:rsidP="00396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1. </w:t>
      </w:r>
      <w:r w:rsidRPr="00BA344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Место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программы</w:t>
      </w:r>
      <w:r w:rsidRPr="00BA344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в структуре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образовательной программы Центра дополнительного образования МБОУ СОШ №14.</w:t>
      </w:r>
      <w:r w:rsidRPr="00BA3446">
        <w:rPr>
          <w:rFonts w:ascii="Times New Roman" w:hAnsi="Times New Roman"/>
          <w:sz w:val="24"/>
          <w:szCs w:val="24"/>
        </w:rPr>
        <w:t xml:space="preserve"> </w:t>
      </w:r>
    </w:p>
    <w:p w:rsidR="00464935" w:rsidRPr="00BA3446" w:rsidRDefault="00464935" w:rsidP="00BA344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proofErr w:type="gramStart"/>
      <w:r w:rsidRPr="00BA3446">
        <w:rPr>
          <w:rFonts w:ascii="Times New Roman" w:hAnsi="Times New Roman"/>
          <w:sz w:val="24"/>
          <w:szCs w:val="24"/>
        </w:rPr>
        <w:t>Дополнительная</w:t>
      </w:r>
      <w:r w:rsidR="000B23F1" w:rsidRPr="000B23F1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0B23F1" w:rsidRPr="000B23F1">
        <w:rPr>
          <w:rFonts w:ascii="Times New Roman" w:eastAsia="MS Mincho" w:hAnsi="Times New Roman"/>
          <w:sz w:val="24"/>
          <w:szCs w:val="24"/>
        </w:rPr>
        <w:t>общеобразовате</w:t>
      </w:r>
      <w:r w:rsidR="000B23F1">
        <w:rPr>
          <w:rFonts w:ascii="Times New Roman" w:eastAsia="MS Mincho" w:hAnsi="Times New Roman"/>
          <w:sz w:val="24"/>
          <w:szCs w:val="24"/>
        </w:rPr>
        <w:t>льная</w:t>
      </w:r>
      <w:r w:rsidRPr="000B23F1">
        <w:rPr>
          <w:rFonts w:ascii="Times New Roman" w:hAnsi="Times New Roman"/>
          <w:sz w:val="24"/>
          <w:szCs w:val="24"/>
        </w:rPr>
        <w:t xml:space="preserve"> </w:t>
      </w:r>
      <w:r w:rsidR="000B23F1">
        <w:rPr>
          <w:rFonts w:ascii="Times New Roman" w:hAnsi="Times New Roman"/>
          <w:sz w:val="24"/>
          <w:szCs w:val="24"/>
        </w:rPr>
        <w:t>общеразвивающая программа « Школьная музейная комната»</w:t>
      </w:r>
      <w:r w:rsidRPr="00BA3446">
        <w:rPr>
          <w:rFonts w:ascii="Times New Roman" w:hAnsi="Times New Roman"/>
          <w:sz w:val="24"/>
          <w:szCs w:val="24"/>
        </w:rPr>
        <w:t xml:space="preserve">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муниципального образования город Ноябрьск,  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</w:t>
      </w:r>
      <w:proofErr w:type="gramEnd"/>
      <w:r w:rsidRPr="00BA3446">
        <w:rPr>
          <w:rFonts w:ascii="Times New Roman" w:hAnsi="Times New Roman"/>
          <w:sz w:val="24"/>
          <w:szCs w:val="24"/>
        </w:rPr>
        <w:t xml:space="preserve"> Ноябрьск.</w:t>
      </w:r>
      <w:r w:rsidRPr="00BA344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</w:p>
    <w:p w:rsidR="0089617D" w:rsidRPr="00BA3446" w:rsidRDefault="00396132" w:rsidP="00396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4268">
        <w:rPr>
          <w:rFonts w:ascii="Times New Roman" w:hAnsi="Times New Roman"/>
          <w:sz w:val="24"/>
          <w:szCs w:val="24"/>
        </w:rPr>
        <w:t>Дополнительная общеразвивающая программа</w:t>
      </w:r>
      <w:r w:rsidR="00464935" w:rsidRPr="003E4268">
        <w:rPr>
          <w:rFonts w:ascii="Times New Roman" w:hAnsi="Times New Roman"/>
          <w:sz w:val="24"/>
          <w:szCs w:val="24"/>
        </w:rPr>
        <w:t xml:space="preserve"> «Школьная музейная комната» составлена</w:t>
      </w:r>
      <w:r w:rsidR="00464935" w:rsidRPr="00BA3446">
        <w:rPr>
          <w:rFonts w:ascii="Times New Roman" w:hAnsi="Times New Roman"/>
          <w:sz w:val="24"/>
          <w:szCs w:val="24"/>
        </w:rPr>
        <w:t xml:space="preserve"> на основе авторской программы « Школьный музей» (Сборник</w:t>
      </w:r>
      <w:r w:rsidR="00464935" w:rsidRPr="00BA3446">
        <w:rPr>
          <w:rFonts w:ascii="Times New Roman" w:hAnsi="Times New Roman"/>
          <w:b/>
          <w:sz w:val="24"/>
          <w:szCs w:val="24"/>
        </w:rPr>
        <w:t xml:space="preserve"> </w:t>
      </w:r>
      <w:r w:rsidR="00464935" w:rsidRPr="00BA3446">
        <w:rPr>
          <w:rFonts w:ascii="Times New Roman" w:hAnsi="Times New Roman"/>
          <w:sz w:val="24"/>
          <w:szCs w:val="24"/>
        </w:rPr>
        <w:t>методических материалов для руководителей школьных музеев» составители:</w:t>
      </w:r>
      <w:proofErr w:type="gramEnd"/>
      <w:r w:rsidR="00464935" w:rsidRPr="00BA344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464935" w:rsidRPr="00BA3446">
        <w:rPr>
          <w:rFonts w:ascii="Times New Roman" w:hAnsi="Times New Roman"/>
          <w:sz w:val="24"/>
          <w:szCs w:val="24"/>
        </w:rPr>
        <w:t>Акишина</w:t>
      </w:r>
      <w:proofErr w:type="spellEnd"/>
      <w:r w:rsidR="00464935" w:rsidRPr="00BA3446">
        <w:rPr>
          <w:rFonts w:ascii="Times New Roman" w:hAnsi="Times New Roman"/>
          <w:sz w:val="24"/>
          <w:szCs w:val="24"/>
        </w:rPr>
        <w:t xml:space="preserve"> Е.С., Канева Т.Н. г. Сыктывкар, 2007г.)</w:t>
      </w:r>
      <w:proofErr w:type="gramEnd"/>
    </w:p>
    <w:p w:rsidR="00730185" w:rsidRPr="0089617D" w:rsidRDefault="00464935" w:rsidP="0039613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bCs/>
          <w:sz w:val="24"/>
          <w:szCs w:val="24"/>
        </w:rPr>
      </w:pPr>
      <w:r w:rsidRPr="0089617D">
        <w:rPr>
          <w:rFonts w:ascii="Times New Roman" w:hAnsi="Times New Roman"/>
          <w:sz w:val="24"/>
          <w:szCs w:val="24"/>
        </w:rPr>
        <w:t xml:space="preserve">  </w:t>
      </w:r>
    </w:p>
    <w:p w:rsidR="003E4268" w:rsidRPr="0089617D" w:rsidRDefault="003E4268" w:rsidP="003E4268">
      <w:pPr>
        <w:tabs>
          <w:tab w:val="left" w:pos="27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</w:t>
      </w:r>
      <w:r w:rsidRPr="0089617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Pr="0089617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Направление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программы</w:t>
      </w:r>
      <w:r w:rsidRPr="0089617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</w:t>
      </w:r>
      <w:proofErr w:type="gramStart"/>
      <w:r w:rsidRPr="0089617D">
        <w:rPr>
          <w:rFonts w:ascii="Times New Roman" w:hAnsi="Times New Roman"/>
          <w:sz w:val="24"/>
          <w:szCs w:val="24"/>
        </w:rPr>
        <w:t>туристско-краеведческая</w:t>
      </w:r>
      <w:proofErr w:type="gramEnd"/>
      <w:r w:rsidRPr="0089617D">
        <w:rPr>
          <w:rFonts w:ascii="Times New Roman" w:hAnsi="Times New Roman"/>
          <w:sz w:val="24"/>
          <w:szCs w:val="24"/>
        </w:rPr>
        <w:t>.</w:t>
      </w:r>
    </w:p>
    <w:p w:rsidR="003E4268" w:rsidRDefault="003E4268" w:rsidP="00396132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464935" w:rsidRDefault="003E4268" w:rsidP="00396132">
      <w:pPr>
        <w:spacing w:after="0" w:line="240" w:lineRule="auto"/>
        <w:jc w:val="both"/>
        <w:rPr>
          <w:rFonts w:ascii="Astra serif" w:hAnsi="Astra serif"/>
          <w:color w:val="000000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3</w:t>
      </w:r>
      <w:r w:rsidR="00730185" w:rsidRPr="00810276">
        <w:rPr>
          <w:rFonts w:ascii="PT Astra Serif" w:eastAsia="Calibri" w:hAnsi="PT Astra Serif" w:cs="Times New Roman"/>
          <w:b/>
          <w:sz w:val="24"/>
          <w:szCs w:val="24"/>
        </w:rPr>
        <w:t>.</w:t>
      </w:r>
      <w:r w:rsidR="00730185" w:rsidRPr="00C74852">
        <w:rPr>
          <w:rFonts w:ascii="PT Astra Serif" w:eastAsia="Times New Roman" w:hAnsi="PT Astra Serif" w:cs="Times New Roman"/>
          <w:b/>
          <w:sz w:val="24"/>
          <w:szCs w:val="24"/>
        </w:rPr>
        <w:t xml:space="preserve"> Цель </w:t>
      </w:r>
      <w:r w:rsidR="00396132">
        <w:rPr>
          <w:rFonts w:ascii="PT Astra Serif" w:eastAsia="Times New Roman" w:hAnsi="PT Astra Serif" w:cs="Times New Roman"/>
          <w:b/>
          <w:sz w:val="24"/>
          <w:szCs w:val="24"/>
        </w:rPr>
        <w:t>программы</w:t>
      </w:r>
      <w:r w:rsidR="00730185" w:rsidRPr="00810276">
        <w:rPr>
          <w:rFonts w:ascii="PT Astra Serif" w:eastAsia="Times New Roman" w:hAnsi="PT Astra Serif" w:cs="Times New Roman"/>
          <w:b/>
          <w:sz w:val="24"/>
          <w:szCs w:val="24"/>
        </w:rPr>
        <w:t>:</w:t>
      </w:r>
      <w:r w:rsidR="00730185" w:rsidRPr="00730185">
        <w:rPr>
          <w:rFonts w:ascii="Astra serif" w:hAnsi="Astra serif"/>
          <w:color w:val="000000"/>
          <w:sz w:val="24"/>
          <w:szCs w:val="24"/>
        </w:rPr>
        <w:t xml:space="preserve"> </w:t>
      </w:r>
    </w:p>
    <w:p w:rsidR="00EC4630" w:rsidRDefault="00464935" w:rsidP="00396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E2052">
        <w:rPr>
          <w:rFonts w:ascii="Times New Roman" w:hAnsi="Times New Roman"/>
          <w:sz w:val="24"/>
          <w:szCs w:val="24"/>
        </w:rPr>
        <w:t>создание условий для гражданского и патриотического воспитания учащихся посредством музейной деятельности, формирования социальной активности учащихся, интеллектуального развития путем их вовлечения в поисково-исследовательскую краеведческую деятельность.</w:t>
      </w:r>
    </w:p>
    <w:p w:rsidR="00396132" w:rsidRDefault="00396132" w:rsidP="00396132">
      <w:pPr>
        <w:shd w:val="clear" w:color="auto" w:fill="FFFFFF"/>
        <w:tabs>
          <w:tab w:val="left" w:pos="9781"/>
          <w:tab w:val="left" w:pos="10203"/>
        </w:tabs>
        <w:spacing w:after="0" w:line="240" w:lineRule="auto"/>
        <w:jc w:val="both"/>
        <w:rPr>
          <w:rFonts w:ascii="PT Astra Serif" w:hAnsi="PT Astra Serif"/>
          <w:b/>
          <w:color w:val="000000"/>
          <w:sz w:val="24"/>
          <w:szCs w:val="24"/>
        </w:rPr>
      </w:pPr>
    </w:p>
    <w:p w:rsidR="00396132" w:rsidRPr="003E4268" w:rsidRDefault="00396132" w:rsidP="003E4268">
      <w:pPr>
        <w:shd w:val="clear" w:color="auto" w:fill="FFFFFF"/>
        <w:tabs>
          <w:tab w:val="left" w:pos="9781"/>
          <w:tab w:val="left" w:pos="10203"/>
        </w:tabs>
        <w:spacing w:after="0" w:line="240" w:lineRule="auto"/>
        <w:jc w:val="both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 xml:space="preserve">4. </w:t>
      </w:r>
      <w:r w:rsidRPr="00EE6B33">
        <w:rPr>
          <w:rFonts w:ascii="PT Astra Serif" w:hAnsi="PT Astra Serif"/>
          <w:b/>
          <w:color w:val="000000"/>
          <w:sz w:val="24"/>
          <w:szCs w:val="24"/>
        </w:rPr>
        <w:t>Адресат программы</w:t>
      </w:r>
      <w:r w:rsidR="003E4268">
        <w:rPr>
          <w:rFonts w:ascii="PT Astra Serif" w:hAnsi="PT Astra Serif"/>
          <w:b/>
          <w:color w:val="000000"/>
          <w:sz w:val="24"/>
          <w:szCs w:val="24"/>
        </w:rPr>
        <w:t xml:space="preserve">: </w:t>
      </w:r>
      <w:r w:rsidR="003E4268" w:rsidRPr="003E4268">
        <w:rPr>
          <w:rFonts w:ascii="PT Astra Serif" w:hAnsi="PT Astra Serif"/>
          <w:color w:val="000000"/>
          <w:sz w:val="24"/>
          <w:szCs w:val="24"/>
        </w:rPr>
        <w:t>п</w:t>
      </w:r>
      <w:r w:rsidRPr="003E4268">
        <w:rPr>
          <w:rFonts w:ascii="PT Astra Serif" w:hAnsi="PT Astra Serif"/>
          <w:color w:val="000000"/>
          <w:sz w:val="24"/>
          <w:szCs w:val="24"/>
        </w:rPr>
        <w:t>ро</w:t>
      </w:r>
      <w:r w:rsidRPr="00EE6B33">
        <w:rPr>
          <w:rFonts w:ascii="PT Astra Serif" w:hAnsi="PT Astra Serif"/>
          <w:color w:val="000000"/>
          <w:sz w:val="24"/>
          <w:szCs w:val="24"/>
        </w:rPr>
        <w:t>грамма адресована воспитанникам 10 - 18 лет.</w:t>
      </w:r>
    </w:p>
    <w:p w:rsidR="00BA3446" w:rsidRDefault="00BA3446" w:rsidP="00396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268" w:rsidRPr="00C74852" w:rsidRDefault="003E4268" w:rsidP="003E4268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5</w:t>
      </w:r>
      <w:r w:rsidRPr="00C74852">
        <w:rPr>
          <w:rFonts w:ascii="PT Astra Serif" w:hAnsi="PT Astra Serif" w:cs="Times New Roman"/>
          <w:b/>
          <w:sz w:val="24"/>
          <w:szCs w:val="24"/>
        </w:rPr>
        <w:t xml:space="preserve">. Общая трудоемкость </w:t>
      </w:r>
      <w:r w:rsidR="00435BEE">
        <w:rPr>
          <w:rFonts w:ascii="PT Astra Serif" w:hAnsi="PT Astra Serif" w:cs="Times New Roman"/>
          <w:b/>
          <w:sz w:val="24"/>
          <w:szCs w:val="24"/>
        </w:rPr>
        <w:t>программы:</w:t>
      </w:r>
    </w:p>
    <w:p w:rsidR="003E4268" w:rsidRPr="00195269" w:rsidRDefault="003E4268" w:rsidP="003E426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1 год</w:t>
      </w:r>
      <w:r w:rsidRPr="00195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64DDE">
        <w:rPr>
          <w:rFonts w:ascii="Times New Roman" w:eastAsia="Times New Roman" w:hAnsi="Times New Roman" w:cs="Times New Roman"/>
          <w:sz w:val="24"/>
          <w:szCs w:val="24"/>
          <w:lang w:eastAsia="ru-RU"/>
        </w:rPr>
        <w:t>162 часа</w:t>
      </w:r>
      <w:r w:rsidRPr="00195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PT Astra Serif" w:hAnsi="PT Astra Serif" w:cs="Times New Roman"/>
          <w:sz w:val="24"/>
          <w:szCs w:val="24"/>
        </w:rPr>
        <w:t xml:space="preserve"> количество часов в неделю – 4,5</w:t>
      </w:r>
      <w:r w:rsidRPr="00C74852">
        <w:rPr>
          <w:rFonts w:ascii="PT Astra Serif" w:hAnsi="PT Astra Serif" w:cs="Times New Roman"/>
          <w:sz w:val="24"/>
          <w:szCs w:val="24"/>
        </w:rPr>
        <w:t>.</w:t>
      </w:r>
    </w:p>
    <w:p w:rsidR="003E4268" w:rsidRDefault="003E4268" w:rsidP="00396132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730185" w:rsidRPr="00C74852" w:rsidRDefault="003E4268" w:rsidP="00396132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6</w:t>
      </w:r>
      <w:r w:rsidR="00730185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. Содержание </w:t>
      </w:r>
      <w:r w:rsidR="0039613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программы</w:t>
      </w:r>
      <w:r w:rsidR="00435BE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:</w:t>
      </w:r>
    </w:p>
    <w:p w:rsidR="0089617D" w:rsidRDefault="00730185" w:rsidP="00396132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В структуре учебного курса</w:t>
      </w:r>
      <w:r w:rsidRPr="00C74852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  выделяются разделы: «</w:t>
      </w:r>
      <w:r w:rsidR="0089617D" w:rsidRPr="0089617D">
        <w:rPr>
          <w:rFonts w:ascii="Times New Roman" w:hAnsi="Times New Roman"/>
          <w:sz w:val="24"/>
          <w:szCs w:val="24"/>
        </w:rPr>
        <w:t xml:space="preserve">История образовательного учреждения </w:t>
      </w:r>
      <w:r w:rsidRPr="0089617D">
        <w:rPr>
          <w:rFonts w:ascii="Times New Roman" w:eastAsia="Calibri" w:hAnsi="Times New Roman"/>
          <w:bCs/>
          <w:sz w:val="24"/>
          <w:szCs w:val="24"/>
        </w:rPr>
        <w:t xml:space="preserve">», </w:t>
      </w:r>
    </w:p>
    <w:p w:rsidR="00730185" w:rsidRPr="000B23F1" w:rsidRDefault="00730185" w:rsidP="00396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17D">
        <w:rPr>
          <w:rFonts w:ascii="Times New Roman" w:eastAsia="Calibri" w:hAnsi="Times New Roman"/>
          <w:bCs/>
          <w:sz w:val="24"/>
          <w:szCs w:val="24"/>
        </w:rPr>
        <w:t>«</w:t>
      </w:r>
      <w:r w:rsidR="000B23F1">
        <w:rPr>
          <w:rFonts w:ascii="Times New Roman" w:hAnsi="Times New Roman"/>
          <w:sz w:val="24"/>
          <w:szCs w:val="24"/>
        </w:rPr>
        <w:t xml:space="preserve">Мой край </w:t>
      </w:r>
      <w:proofErr w:type="gramStart"/>
      <w:r w:rsidR="00164A1E">
        <w:rPr>
          <w:rFonts w:ascii="Times New Roman" w:hAnsi="Times New Roman"/>
          <w:sz w:val="24"/>
          <w:szCs w:val="24"/>
        </w:rPr>
        <w:t>-</w:t>
      </w:r>
      <w:r w:rsidR="000B23F1">
        <w:rPr>
          <w:rFonts w:ascii="Times New Roman" w:hAnsi="Times New Roman"/>
          <w:sz w:val="24"/>
          <w:szCs w:val="24"/>
        </w:rPr>
        <w:t>Я</w:t>
      </w:r>
      <w:proofErr w:type="gramEnd"/>
      <w:r w:rsidR="000B23F1">
        <w:rPr>
          <w:rFonts w:ascii="Times New Roman" w:hAnsi="Times New Roman"/>
          <w:sz w:val="24"/>
          <w:szCs w:val="24"/>
        </w:rPr>
        <w:t>мал</w:t>
      </w:r>
      <w:r w:rsidR="0089617D" w:rsidRPr="0089617D">
        <w:rPr>
          <w:rFonts w:ascii="Times New Roman" w:eastAsia="Calibri" w:hAnsi="Times New Roman"/>
          <w:bCs/>
          <w:sz w:val="24"/>
          <w:szCs w:val="24"/>
        </w:rPr>
        <w:t>»,</w:t>
      </w:r>
      <w:r w:rsidR="0089617D" w:rsidRPr="0089617D">
        <w:rPr>
          <w:rFonts w:ascii="Times New Roman" w:hAnsi="Times New Roman"/>
          <w:sz w:val="24"/>
          <w:szCs w:val="24"/>
        </w:rPr>
        <w:t xml:space="preserve"> «Железная дорога в судьбе школы», «Музейная деятельность»</w:t>
      </w:r>
      <w:r w:rsidR="000B23F1">
        <w:rPr>
          <w:rFonts w:ascii="Times New Roman" w:hAnsi="Times New Roman"/>
          <w:sz w:val="24"/>
          <w:szCs w:val="24"/>
        </w:rPr>
        <w:t>.</w:t>
      </w:r>
    </w:p>
    <w:p w:rsidR="00730185" w:rsidRPr="00730185" w:rsidRDefault="00730185" w:rsidP="00396132">
      <w:pPr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</w:p>
    <w:p w:rsidR="00804A87" w:rsidRDefault="003E4268" w:rsidP="00396132">
      <w:pPr>
        <w:pStyle w:val="a6"/>
        <w:shd w:val="clear" w:color="auto" w:fill="FFFFFF"/>
        <w:spacing w:before="0" w:beforeAutospacing="0" w:after="0" w:afterAutospacing="0" w:line="294" w:lineRule="atLeast"/>
        <w:jc w:val="both"/>
      </w:pPr>
      <w:r>
        <w:rPr>
          <w:rFonts w:ascii="PT Astra Serif" w:hAnsi="PT Astra Serif"/>
          <w:b/>
        </w:rPr>
        <w:t>7</w:t>
      </w:r>
      <w:r w:rsidR="00730185" w:rsidRPr="00C74852">
        <w:rPr>
          <w:rFonts w:ascii="PT Astra Serif" w:hAnsi="PT Astra Serif"/>
          <w:b/>
        </w:rPr>
        <w:t xml:space="preserve">. Требования к результатам освоения </w:t>
      </w:r>
      <w:r>
        <w:rPr>
          <w:rFonts w:ascii="PT Astra Serif" w:hAnsi="PT Astra Serif"/>
          <w:b/>
        </w:rPr>
        <w:t>программы:</w:t>
      </w:r>
      <w:r w:rsidR="00804A87" w:rsidRPr="00804A87">
        <w:t xml:space="preserve"> </w:t>
      </w:r>
    </w:p>
    <w:p w:rsidR="00164A1E" w:rsidRDefault="00804A87" w:rsidP="00396132">
      <w:pPr>
        <w:pStyle w:val="a6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>
        <w:t xml:space="preserve">К концу учебного года </w:t>
      </w:r>
      <w:r w:rsidR="003E4268">
        <w:t>учащиеся</w:t>
      </w:r>
      <w:r>
        <w:t xml:space="preserve"> должны знать и правила регистрации, учета и хранения экспонатов музея, уметь это делать практически, составлять простейшие экспозиции, работать с краеведческой литературой, знать азы исследовательской работы, владеть методикой подготовки и проведения экскурсий, ориентироваться в народном календаре. </w:t>
      </w:r>
    </w:p>
    <w:p w:rsidR="00804A87" w:rsidRDefault="00396132" w:rsidP="00396132">
      <w:pPr>
        <w:pStyle w:val="a6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>
        <w:t>Учащиеся</w:t>
      </w:r>
      <w:r w:rsidR="00804A87">
        <w:t xml:space="preserve"> должны уметь выполнять операции с музейными предметами, знать методику подготовки и проведения экскурсии, правила взятия интервью, ориентироваться в краеведческой литературе, готовить и проводить викторины, конкурсы, мини-праздники краеведческой направленности, проводить простейшие исследования, работать </w:t>
      </w:r>
      <w:r w:rsidR="00164A1E">
        <w:t>с историческими документами.</w:t>
      </w:r>
    </w:p>
    <w:p w:rsidR="00730185" w:rsidRPr="00C74852" w:rsidRDefault="00730185" w:rsidP="003961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30185" w:rsidRDefault="003E4268" w:rsidP="00396132">
      <w:pPr>
        <w:suppressAutoHyphens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8</w:t>
      </w:r>
      <w:r w:rsidR="00730185" w:rsidRPr="001654CA">
        <w:rPr>
          <w:rFonts w:ascii="PT Astra Serif" w:eastAsia="Calibri" w:hAnsi="PT Astra Serif" w:cs="Times New Roman"/>
          <w:b/>
          <w:sz w:val="24"/>
          <w:szCs w:val="24"/>
        </w:rPr>
        <w:t>.</w:t>
      </w:r>
      <w:r w:rsidR="00BA3446">
        <w:rPr>
          <w:rFonts w:ascii="PT Astra Serif" w:eastAsia="Times New Roman" w:hAnsi="PT Astra Serif" w:cs="Times New Roman"/>
          <w:b/>
          <w:sz w:val="24"/>
          <w:szCs w:val="24"/>
        </w:rPr>
        <w:t xml:space="preserve"> Формы контроля</w:t>
      </w:r>
      <w:r w:rsidR="00BA3446">
        <w:rPr>
          <w:rFonts w:ascii="Times New Roman" w:hAnsi="Times New Roman"/>
          <w:b/>
          <w:sz w:val="24"/>
          <w:szCs w:val="24"/>
        </w:rPr>
        <w:t>:</w:t>
      </w:r>
      <w:r w:rsidR="00BA3446">
        <w:rPr>
          <w:rFonts w:ascii="Times New Roman" w:hAnsi="Times New Roman"/>
          <w:sz w:val="24"/>
          <w:szCs w:val="24"/>
        </w:rPr>
        <w:t xml:space="preserve"> </w:t>
      </w:r>
      <w:r w:rsidR="00396132">
        <w:rPr>
          <w:rFonts w:ascii="Times New Roman" w:hAnsi="Times New Roman"/>
          <w:sz w:val="24"/>
          <w:szCs w:val="24"/>
        </w:rPr>
        <w:t xml:space="preserve">промежуточная и </w:t>
      </w:r>
      <w:r w:rsidR="00396132">
        <w:rPr>
          <w:rFonts w:ascii="Times New Roman" w:hAnsi="Times New Roman"/>
          <w:color w:val="000000"/>
          <w:spacing w:val="4"/>
          <w:sz w:val="24"/>
          <w:szCs w:val="24"/>
        </w:rPr>
        <w:t>итоговая аттестация проводя</w:t>
      </w:r>
      <w:r w:rsidR="00BA3446">
        <w:rPr>
          <w:rFonts w:ascii="Times New Roman" w:hAnsi="Times New Roman"/>
          <w:color w:val="000000"/>
          <w:spacing w:val="4"/>
          <w:sz w:val="24"/>
          <w:szCs w:val="24"/>
        </w:rPr>
        <w:t xml:space="preserve">тся </w:t>
      </w:r>
      <w:r w:rsidR="00BA3446">
        <w:rPr>
          <w:rFonts w:ascii="Times New Roman" w:hAnsi="Times New Roman"/>
          <w:bCs/>
          <w:sz w:val="24"/>
          <w:szCs w:val="24"/>
        </w:rPr>
        <w:t xml:space="preserve">в форме </w:t>
      </w:r>
      <w:r w:rsidR="00BA3446">
        <w:rPr>
          <w:rFonts w:ascii="Times New Roman" w:hAnsi="Times New Roman"/>
          <w:sz w:val="24"/>
          <w:szCs w:val="24"/>
        </w:rPr>
        <w:t xml:space="preserve">общественной презентации (выставка, экскурсия, конкурс экскурсоводческого мастерства, краеведческая конференция), </w:t>
      </w:r>
      <w:r w:rsidR="00BA3446" w:rsidRPr="00BA3446">
        <w:rPr>
          <w:rFonts w:ascii="Times New Roman" w:hAnsi="Times New Roman"/>
          <w:sz w:val="24"/>
          <w:szCs w:val="24"/>
        </w:rPr>
        <w:t>итоговая аттестация</w:t>
      </w:r>
      <w:r w:rsidR="00BA3446">
        <w:rPr>
          <w:rFonts w:ascii="Times New Roman" w:hAnsi="Times New Roman"/>
          <w:sz w:val="24"/>
          <w:szCs w:val="24"/>
        </w:rPr>
        <w:t xml:space="preserve"> в форме тестовой работы.</w:t>
      </w:r>
    </w:p>
    <w:p w:rsidR="00730185" w:rsidRPr="00730185" w:rsidRDefault="00730185" w:rsidP="00396132">
      <w:pPr>
        <w:suppressAutoHyphens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730185" w:rsidRPr="00396132" w:rsidRDefault="003E4268" w:rsidP="003961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9</w:t>
      </w:r>
      <w:r w:rsidR="00EC4630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30185" w:rsidRPr="00C74852">
        <w:rPr>
          <w:rFonts w:ascii="PT Astra Serif" w:hAnsi="PT Astra Serif" w:cs="Times New Roman"/>
          <w:b/>
          <w:sz w:val="24"/>
          <w:szCs w:val="24"/>
        </w:rPr>
        <w:t>Составитель:</w:t>
      </w:r>
      <w:r w:rsidR="00730185">
        <w:rPr>
          <w:rFonts w:ascii="PT Astra Serif" w:hAnsi="PT Astra Serif" w:cs="Times New Roman"/>
          <w:sz w:val="24"/>
          <w:szCs w:val="24"/>
        </w:rPr>
        <w:t xml:space="preserve"> Трубанова Валима Шарифулловна, педагог дополнительного образования</w:t>
      </w:r>
      <w:r w:rsidR="00730185" w:rsidRPr="00C74852">
        <w:rPr>
          <w:rFonts w:ascii="PT Astra Serif" w:hAnsi="PT Astra Serif" w:cs="Times New Roman"/>
          <w:sz w:val="24"/>
          <w:szCs w:val="24"/>
        </w:rPr>
        <w:t xml:space="preserve"> МБОУ</w:t>
      </w:r>
      <w:r w:rsidR="00730185">
        <w:rPr>
          <w:rFonts w:ascii="PT Astra Serif" w:hAnsi="PT Astra Serif" w:cs="Times New Roman"/>
          <w:sz w:val="24"/>
          <w:szCs w:val="24"/>
        </w:rPr>
        <w:t xml:space="preserve"> </w:t>
      </w:r>
      <w:r w:rsidR="00730185" w:rsidRPr="00C74852">
        <w:rPr>
          <w:rFonts w:ascii="PT Astra Serif" w:hAnsi="PT Astra Serif" w:cs="Times New Roman"/>
          <w:sz w:val="24"/>
          <w:szCs w:val="24"/>
        </w:rPr>
        <w:t>СОШ № 14.</w:t>
      </w:r>
    </w:p>
    <w:sectPr w:rsidR="00730185" w:rsidRPr="00396132" w:rsidSect="008A35E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7202"/>
    <w:multiLevelType w:val="multilevel"/>
    <w:tmpl w:val="1C8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C15D2"/>
    <w:multiLevelType w:val="hybridMultilevel"/>
    <w:tmpl w:val="834A45F4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A3957"/>
    <w:multiLevelType w:val="multilevel"/>
    <w:tmpl w:val="7010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51A24"/>
    <w:multiLevelType w:val="hybridMultilevel"/>
    <w:tmpl w:val="0ABA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734B3"/>
    <w:multiLevelType w:val="hybridMultilevel"/>
    <w:tmpl w:val="8770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E6EBF"/>
    <w:multiLevelType w:val="hybridMultilevel"/>
    <w:tmpl w:val="C060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50A33"/>
    <w:multiLevelType w:val="hybridMultilevel"/>
    <w:tmpl w:val="EBF479EA"/>
    <w:lvl w:ilvl="0" w:tplc="2B606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0831D1"/>
    <w:multiLevelType w:val="hybridMultilevel"/>
    <w:tmpl w:val="DCDEB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5E306A"/>
    <w:multiLevelType w:val="hybridMultilevel"/>
    <w:tmpl w:val="500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44613E"/>
    <w:multiLevelType w:val="hybridMultilevel"/>
    <w:tmpl w:val="BAE8EFF0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B0F6E"/>
    <w:multiLevelType w:val="hybridMultilevel"/>
    <w:tmpl w:val="538E0052"/>
    <w:lvl w:ilvl="0" w:tplc="2B606C42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1">
    <w:nsid w:val="76FA19DB"/>
    <w:multiLevelType w:val="hybridMultilevel"/>
    <w:tmpl w:val="58B69FB6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60261F"/>
    <w:multiLevelType w:val="hybridMultilevel"/>
    <w:tmpl w:val="0B1A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11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19F9"/>
    <w:rsid w:val="00036F5B"/>
    <w:rsid w:val="00096955"/>
    <w:rsid w:val="000B23F1"/>
    <w:rsid w:val="000C4030"/>
    <w:rsid w:val="001419F9"/>
    <w:rsid w:val="00164A1E"/>
    <w:rsid w:val="001654CA"/>
    <w:rsid w:val="001A0E58"/>
    <w:rsid w:val="001A56D6"/>
    <w:rsid w:val="00253826"/>
    <w:rsid w:val="00297B15"/>
    <w:rsid w:val="002D7197"/>
    <w:rsid w:val="00304718"/>
    <w:rsid w:val="003061E1"/>
    <w:rsid w:val="003219D8"/>
    <w:rsid w:val="003924D3"/>
    <w:rsid w:val="00396132"/>
    <w:rsid w:val="003B0F41"/>
    <w:rsid w:val="003E4268"/>
    <w:rsid w:val="00435BEE"/>
    <w:rsid w:val="00464935"/>
    <w:rsid w:val="004B48D7"/>
    <w:rsid w:val="004E455B"/>
    <w:rsid w:val="0057448A"/>
    <w:rsid w:val="00630D25"/>
    <w:rsid w:val="00652B6E"/>
    <w:rsid w:val="006F6114"/>
    <w:rsid w:val="006F6EE3"/>
    <w:rsid w:val="00730185"/>
    <w:rsid w:val="0074140D"/>
    <w:rsid w:val="00763D70"/>
    <w:rsid w:val="00804A87"/>
    <w:rsid w:val="00810276"/>
    <w:rsid w:val="008158FE"/>
    <w:rsid w:val="00864361"/>
    <w:rsid w:val="0089617D"/>
    <w:rsid w:val="008A35EA"/>
    <w:rsid w:val="008C070B"/>
    <w:rsid w:val="008F01A0"/>
    <w:rsid w:val="00985EC1"/>
    <w:rsid w:val="009875D8"/>
    <w:rsid w:val="009B05C1"/>
    <w:rsid w:val="009D56A5"/>
    <w:rsid w:val="00A337EC"/>
    <w:rsid w:val="00A44900"/>
    <w:rsid w:val="00A45A28"/>
    <w:rsid w:val="00B027F7"/>
    <w:rsid w:val="00B46330"/>
    <w:rsid w:val="00BA3446"/>
    <w:rsid w:val="00C06D6A"/>
    <w:rsid w:val="00C44850"/>
    <w:rsid w:val="00C74852"/>
    <w:rsid w:val="00CB156D"/>
    <w:rsid w:val="00D04FD5"/>
    <w:rsid w:val="00E35A7B"/>
    <w:rsid w:val="00E64DDE"/>
    <w:rsid w:val="00E70DEA"/>
    <w:rsid w:val="00E80454"/>
    <w:rsid w:val="00E82053"/>
    <w:rsid w:val="00EA0BC6"/>
    <w:rsid w:val="00EB2D00"/>
    <w:rsid w:val="00EB7154"/>
    <w:rsid w:val="00EC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35A7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97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chafonova</cp:lastModifiedBy>
  <cp:revision>16</cp:revision>
  <cp:lastPrinted>2019-09-23T03:06:00Z</cp:lastPrinted>
  <dcterms:created xsi:type="dcterms:W3CDTF">2019-10-02T09:08:00Z</dcterms:created>
  <dcterms:modified xsi:type="dcterms:W3CDTF">2020-10-22T07:56:00Z</dcterms:modified>
</cp:coreProperties>
</file>